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2D" w:rsidRPr="00DE39BA" w:rsidRDefault="000A582D" w:rsidP="00F67C65">
      <w:pPr>
        <w:rPr>
          <w:sz w:val="28"/>
          <w:szCs w:val="28"/>
        </w:rPr>
      </w:pPr>
    </w:p>
    <w:p w:rsidR="000A582D" w:rsidRPr="00DE39BA" w:rsidRDefault="00DE39BA" w:rsidP="000A582D">
      <w:pPr>
        <w:ind w:left="-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Job Description: </w:t>
      </w:r>
      <w:r w:rsidR="00747B38">
        <w:rPr>
          <w:sz w:val="40"/>
          <w:szCs w:val="40"/>
        </w:rPr>
        <w:t>Kids and Sports</w:t>
      </w:r>
    </w:p>
    <w:p w:rsidR="000A582D" w:rsidRPr="00DE39BA" w:rsidRDefault="000A582D" w:rsidP="000A582D">
      <w:pPr>
        <w:ind w:left="-426"/>
        <w:rPr>
          <w:sz w:val="28"/>
          <w:szCs w:val="28"/>
        </w:rPr>
      </w:pPr>
    </w:p>
    <w:tbl>
      <w:tblPr>
        <w:tblStyle w:val="TableGrid"/>
        <w:tblW w:w="10065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3969"/>
      </w:tblGrid>
      <w:tr w:rsidR="000A582D" w:rsidRPr="00722835" w:rsidTr="422CC8CF">
        <w:tc>
          <w:tcPr>
            <w:tcW w:w="6096" w:type="dxa"/>
          </w:tcPr>
          <w:p w:rsidR="000A582D" w:rsidRPr="00DE39BA" w:rsidRDefault="00614F20" w:rsidP="000A582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Job Title</w:t>
            </w:r>
            <w:r w:rsidR="000A582D" w:rsidRPr="00DE39BA">
              <w:rPr>
                <w:sz w:val="28"/>
                <w:szCs w:val="28"/>
              </w:rPr>
              <w:t>:</w:t>
            </w:r>
            <w:r w:rsidR="00904625">
              <w:rPr>
                <w:sz w:val="28"/>
                <w:szCs w:val="28"/>
              </w:rPr>
              <w:t xml:space="preserve"> </w:t>
            </w:r>
            <w:r w:rsidR="00F06487">
              <w:rPr>
                <w:rFonts w:cs="Arial"/>
                <w:sz w:val="28"/>
                <w:szCs w:val="28"/>
              </w:rPr>
              <w:t>English Teacher</w:t>
            </w:r>
            <w:r w:rsidR="00F01AA2">
              <w:rPr>
                <w:rFonts w:cs="Arial"/>
                <w:sz w:val="28"/>
                <w:szCs w:val="28"/>
              </w:rPr>
              <w:t xml:space="preserve"> and Sports Assistant</w:t>
            </w:r>
          </w:p>
          <w:p w:rsidR="000A582D" w:rsidRPr="00DE39BA" w:rsidRDefault="422CC8CF" w:rsidP="422CC8CF">
            <w:pPr>
              <w:rPr>
                <w:sz w:val="28"/>
                <w:szCs w:val="28"/>
              </w:rPr>
            </w:pPr>
            <w:r w:rsidRPr="422CC8CF">
              <w:rPr>
                <w:b/>
                <w:bCs/>
                <w:sz w:val="28"/>
                <w:szCs w:val="28"/>
              </w:rPr>
              <w:t>Start Month</w:t>
            </w:r>
            <w:r w:rsidRPr="422CC8CF">
              <w:rPr>
                <w:sz w:val="28"/>
                <w:szCs w:val="28"/>
              </w:rPr>
              <w:t xml:space="preserve">: </w:t>
            </w:r>
            <w:r w:rsidR="00904625">
              <w:rPr>
                <w:sz w:val="28"/>
                <w:szCs w:val="28"/>
              </w:rPr>
              <w:t>April</w:t>
            </w:r>
            <w:r w:rsidRPr="422CC8CF">
              <w:rPr>
                <w:sz w:val="28"/>
                <w:szCs w:val="28"/>
              </w:rPr>
              <w:t xml:space="preserve"> 2020</w:t>
            </w:r>
          </w:p>
          <w:p w:rsidR="000A582D" w:rsidRPr="00DE39BA" w:rsidRDefault="000A582D" w:rsidP="000A582D">
            <w:pPr>
              <w:rPr>
                <w:sz w:val="28"/>
                <w:szCs w:val="28"/>
              </w:rPr>
            </w:pPr>
            <w:r w:rsidRPr="00DE39BA">
              <w:rPr>
                <w:b/>
                <w:sz w:val="28"/>
                <w:szCs w:val="28"/>
              </w:rPr>
              <w:t>Duration</w:t>
            </w:r>
            <w:r w:rsidRPr="00DE39BA">
              <w:rPr>
                <w:sz w:val="28"/>
                <w:szCs w:val="28"/>
              </w:rPr>
              <w:t>:</w:t>
            </w:r>
            <w:r w:rsidR="008F3AD0">
              <w:rPr>
                <w:sz w:val="28"/>
                <w:szCs w:val="28"/>
              </w:rPr>
              <w:t xml:space="preserve"> 3 months</w:t>
            </w:r>
          </w:p>
          <w:p w:rsidR="000A582D" w:rsidRPr="00DE39BA" w:rsidRDefault="422CC8CF" w:rsidP="422CC8CF">
            <w:pPr>
              <w:rPr>
                <w:sz w:val="28"/>
                <w:szCs w:val="28"/>
              </w:rPr>
            </w:pPr>
            <w:r w:rsidRPr="422CC8CF">
              <w:rPr>
                <w:b/>
                <w:bCs/>
                <w:sz w:val="28"/>
                <w:szCs w:val="28"/>
              </w:rPr>
              <w:t>Website</w:t>
            </w:r>
            <w:r w:rsidRPr="422CC8CF">
              <w:rPr>
                <w:sz w:val="28"/>
                <w:szCs w:val="28"/>
              </w:rPr>
              <w:t>:</w:t>
            </w:r>
            <w:r w:rsidR="00904625">
              <w:rPr>
                <w:sz w:val="28"/>
                <w:szCs w:val="28"/>
              </w:rPr>
              <w:t xml:space="preserve"> </w:t>
            </w:r>
            <w:hyperlink r:id="rId8">
              <w:r w:rsidRPr="422CC8CF">
                <w:rPr>
                  <w:rStyle w:val="Hyperlink"/>
                  <w:sz w:val="28"/>
                  <w:szCs w:val="28"/>
                </w:rPr>
                <w:t>kidsandspo</w:t>
              </w:r>
              <w:r w:rsidRPr="422CC8CF">
                <w:rPr>
                  <w:rStyle w:val="Hyperlink"/>
                  <w:sz w:val="28"/>
                  <w:szCs w:val="28"/>
                </w:rPr>
                <w:t>r</w:t>
              </w:r>
              <w:r w:rsidRPr="422CC8CF">
                <w:rPr>
                  <w:rStyle w:val="Hyperlink"/>
                  <w:sz w:val="28"/>
                  <w:szCs w:val="28"/>
                </w:rPr>
                <w:t>ts.es</w:t>
              </w:r>
            </w:hyperlink>
          </w:p>
        </w:tc>
        <w:tc>
          <w:tcPr>
            <w:tcW w:w="3969" w:type="dxa"/>
          </w:tcPr>
          <w:p w:rsidR="000A582D" w:rsidRPr="00123705" w:rsidRDefault="000A582D" w:rsidP="000A582D">
            <w:pPr>
              <w:jc w:val="right"/>
              <w:rPr>
                <w:sz w:val="28"/>
                <w:szCs w:val="28"/>
                <w:lang w:val="es-ES"/>
              </w:rPr>
            </w:pPr>
            <w:r w:rsidRPr="00123705">
              <w:rPr>
                <w:b/>
                <w:sz w:val="28"/>
                <w:szCs w:val="28"/>
                <w:lang w:val="es-ES"/>
              </w:rPr>
              <w:t>Location</w:t>
            </w:r>
            <w:r w:rsidRPr="00123705">
              <w:rPr>
                <w:sz w:val="28"/>
                <w:szCs w:val="28"/>
                <w:lang w:val="es-ES"/>
              </w:rPr>
              <w:t>:</w:t>
            </w:r>
          </w:p>
          <w:p w:rsidR="00747B38" w:rsidRDefault="00747B38" w:rsidP="00F01AA2">
            <w:pPr>
              <w:ind w:left="601"/>
              <w:jc w:val="right"/>
              <w:rPr>
                <w:rFonts w:cs="Arial"/>
                <w:sz w:val="28"/>
                <w:szCs w:val="28"/>
                <w:shd w:val="clear" w:color="auto" w:fill="FFFFFF"/>
                <w:lang w:val="es-ES"/>
              </w:rPr>
            </w:pPr>
            <w:r>
              <w:rPr>
                <w:rFonts w:cs="Arial"/>
                <w:sz w:val="28"/>
                <w:szCs w:val="28"/>
                <w:shd w:val="clear" w:color="auto" w:fill="FFFFFF"/>
                <w:lang w:val="es-ES"/>
              </w:rPr>
              <w:t>C/ Rodrigo de Triana, 33</w:t>
            </w:r>
          </w:p>
          <w:p w:rsidR="000A582D" w:rsidRPr="00123705" w:rsidRDefault="00747B38" w:rsidP="00F01AA2">
            <w:pPr>
              <w:ind w:left="885"/>
              <w:jc w:val="right"/>
              <w:rPr>
                <w:sz w:val="28"/>
                <w:szCs w:val="28"/>
                <w:lang w:val="es-ES"/>
              </w:rPr>
            </w:pPr>
            <w:r w:rsidRPr="00747B38">
              <w:rPr>
                <w:rFonts w:cs="Arial"/>
                <w:sz w:val="28"/>
                <w:szCs w:val="28"/>
                <w:shd w:val="clear" w:color="auto" w:fill="FFFFFF"/>
                <w:lang w:val="es-ES"/>
              </w:rPr>
              <w:t>41010</w:t>
            </w:r>
            <w:r w:rsidR="002C29EB">
              <w:rPr>
                <w:rFonts w:cs="Arial"/>
                <w:sz w:val="28"/>
                <w:szCs w:val="28"/>
                <w:shd w:val="clear" w:color="auto" w:fill="FFFFFF"/>
                <w:lang w:val="es-ES"/>
              </w:rPr>
              <w:t>,</w:t>
            </w:r>
            <w:r w:rsidRPr="00747B38">
              <w:rPr>
                <w:rFonts w:cs="Arial"/>
                <w:sz w:val="28"/>
                <w:szCs w:val="28"/>
                <w:shd w:val="clear" w:color="auto" w:fill="FFFFFF"/>
                <w:lang w:val="es-ES"/>
              </w:rPr>
              <w:t xml:space="preserve"> Sevilla</w:t>
            </w:r>
          </w:p>
        </w:tc>
      </w:tr>
    </w:tbl>
    <w:p w:rsidR="000A582D" w:rsidRPr="00123705" w:rsidRDefault="000A582D" w:rsidP="008F3AD0">
      <w:pPr>
        <w:rPr>
          <w:sz w:val="28"/>
          <w:szCs w:val="28"/>
          <w:lang w:val="es-ES"/>
        </w:rPr>
      </w:pPr>
    </w:p>
    <w:p w:rsidR="00B27600" w:rsidRDefault="000A582D" w:rsidP="00B27600">
      <w:pPr>
        <w:ind w:left="-851"/>
        <w:jc w:val="both"/>
        <w:rPr>
          <w:sz w:val="28"/>
          <w:szCs w:val="28"/>
        </w:rPr>
      </w:pPr>
      <w:r w:rsidRPr="00DE39BA">
        <w:rPr>
          <w:b/>
          <w:sz w:val="28"/>
          <w:szCs w:val="28"/>
        </w:rPr>
        <w:t>Company Description</w:t>
      </w:r>
      <w:r w:rsidRPr="008D4D33">
        <w:rPr>
          <w:b/>
          <w:sz w:val="28"/>
          <w:szCs w:val="28"/>
        </w:rPr>
        <w:t>:</w:t>
      </w:r>
    </w:p>
    <w:p w:rsidR="00747B38" w:rsidRDefault="00752DC0" w:rsidP="00B27600">
      <w:pPr>
        <w:ind w:left="-851"/>
        <w:jc w:val="both"/>
        <w:rPr>
          <w:rFonts w:cs="Arial"/>
          <w:sz w:val="28"/>
          <w:szCs w:val="28"/>
        </w:rPr>
      </w:pPr>
      <w:r w:rsidRPr="00752DC0">
        <w:rPr>
          <w:rFonts w:cs="Arial"/>
          <w:sz w:val="28"/>
          <w:szCs w:val="28"/>
        </w:rPr>
        <w:t>Kids and Sport</w:t>
      </w:r>
      <w:r w:rsidR="00747B38">
        <w:rPr>
          <w:rFonts w:cs="Arial"/>
          <w:sz w:val="28"/>
          <w:szCs w:val="28"/>
        </w:rPr>
        <w:t>s</w:t>
      </w:r>
      <w:r w:rsidRPr="00752DC0">
        <w:rPr>
          <w:rFonts w:cs="Arial"/>
          <w:sz w:val="28"/>
          <w:szCs w:val="28"/>
        </w:rPr>
        <w:t xml:space="preserve"> </w:t>
      </w:r>
      <w:r w:rsidR="00904625">
        <w:rPr>
          <w:rFonts w:cs="Arial"/>
          <w:sz w:val="28"/>
          <w:szCs w:val="28"/>
        </w:rPr>
        <w:t>is</w:t>
      </w:r>
      <w:r w:rsidRPr="00752DC0">
        <w:rPr>
          <w:rFonts w:cs="Arial"/>
          <w:sz w:val="28"/>
          <w:szCs w:val="28"/>
        </w:rPr>
        <w:t xml:space="preserve"> an English teaching school that implement</w:t>
      </w:r>
      <w:r w:rsidR="00904625">
        <w:rPr>
          <w:rFonts w:cs="Arial"/>
          <w:sz w:val="28"/>
          <w:szCs w:val="28"/>
        </w:rPr>
        <w:t>s</w:t>
      </w:r>
      <w:r w:rsidRPr="00752DC0">
        <w:rPr>
          <w:rFonts w:cs="Arial"/>
          <w:sz w:val="28"/>
          <w:szCs w:val="28"/>
        </w:rPr>
        <w:t xml:space="preserve"> learning through physical activity. Embodying the mentality that children learn best whilst active, they offer variety in activities ensuring there is something for everyone. A practical learning environment allows for the kids to not only learn a new sport, but also a new language in a truly special and organic setting. The activities in which they offer are rhythmic gymnastics, ballet, football, </w:t>
      </w:r>
      <w:r w:rsidR="00904625">
        <w:rPr>
          <w:rFonts w:cs="Arial"/>
          <w:sz w:val="28"/>
          <w:szCs w:val="28"/>
        </w:rPr>
        <w:t>j</w:t>
      </w:r>
      <w:r w:rsidRPr="00752DC0">
        <w:rPr>
          <w:rFonts w:cs="Arial"/>
          <w:sz w:val="28"/>
          <w:szCs w:val="28"/>
        </w:rPr>
        <w:t>udo, flamenco and dance</w:t>
      </w:r>
      <w:r w:rsidR="00904625">
        <w:rPr>
          <w:rFonts w:cs="Arial"/>
          <w:sz w:val="28"/>
          <w:szCs w:val="28"/>
        </w:rPr>
        <w:t>,</w:t>
      </w:r>
      <w:r w:rsidRPr="00752DC0">
        <w:rPr>
          <w:rFonts w:cs="Arial"/>
          <w:sz w:val="28"/>
          <w:szCs w:val="28"/>
        </w:rPr>
        <w:t xml:space="preserve"> providing a diversity of activities to choose from</w:t>
      </w:r>
      <w:r w:rsidR="00904625">
        <w:rPr>
          <w:rFonts w:cs="Arial"/>
          <w:sz w:val="28"/>
          <w:szCs w:val="28"/>
        </w:rPr>
        <w:t xml:space="preserve"> and</w:t>
      </w:r>
      <w:r w:rsidRPr="00752DC0">
        <w:rPr>
          <w:rFonts w:cs="Arial"/>
          <w:sz w:val="28"/>
          <w:szCs w:val="28"/>
        </w:rPr>
        <w:t xml:space="preserve"> granting eve</w:t>
      </w:r>
      <w:r w:rsidR="00904625">
        <w:rPr>
          <w:rFonts w:cs="Arial"/>
          <w:sz w:val="28"/>
          <w:szCs w:val="28"/>
        </w:rPr>
        <w:t>ryone the opportunity to learn.</w:t>
      </w:r>
    </w:p>
    <w:p w:rsidR="00B27600" w:rsidRPr="00B27600" w:rsidRDefault="00B27600" w:rsidP="00B27600">
      <w:pPr>
        <w:ind w:left="-851"/>
        <w:jc w:val="both"/>
        <w:rPr>
          <w:sz w:val="28"/>
          <w:szCs w:val="28"/>
        </w:rPr>
      </w:pPr>
    </w:p>
    <w:p w:rsidR="000A582D" w:rsidRPr="00DE39BA" w:rsidRDefault="00F67C65" w:rsidP="00DE39BA">
      <w:pPr>
        <w:ind w:left="-851"/>
        <w:jc w:val="both"/>
        <w:rPr>
          <w:sz w:val="28"/>
          <w:szCs w:val="28"/>
        </w:rPr>
      </w:pPr>
      <w:r w:rsidRPr="00DE39BA">
        <w:rPr>
          <w:b/>
          <w:sz w:val="28"/>
          <w:szCs w:val="28"/>
        </w:rPr>
        <w:t>Role Description</w:t>
      </w:r>
      <w:r w:rsidRPr="002253FC">
        <w:rPr>
          <w:b/>
          <w:sz w:val="28"/>
          <w:szCs w:val="28"/>
        </w:rPr>
        <w:t>:</w:t>
      </w:r>
    </w:p>
    <w:p w:rsidR="00B22461" w:rsidRPr="006F0C53" w:rsidRDefault="00B22461" w:rsidP="00B22461">
      <w:pPr>
        <w:ind w:left="-851"/>
        <w:jc w:val="both"/>
        <w:rPr>
          <w:sz w:val="28"/>
          <w:szCs w:val="28"/>
        </w:rPr>
      </w:pPr>
      <w:r w:rsidRPr="75503FFE">
        <w:rPr>
          <w:sz w:val="28"/>
          <w:szCs w:val="28"/>
        </w:rPr>
        <w:t>During the 13-week internshi</w:t>
      </w:r>
      <w:r>
        <w:rPr>
          <w:sz w:val="28"/>
          <w:szCs w:val="28"/>
        </w:rPr>
        <w:t xml:space="preserve">p, the participant </w:t>
      </w:r>
      <w:r w:rsidRPr="00D93909">
        <w:rPr>
          <w:sz w:val="28"/>
          <w:szCs w:val="28"/>
        </w:rPr>
        <w:t>will</w:t>
      </w:r>
      <w:r>
        <w:rPr>
          <w:sz w:val="28"/>
          <w:szCs w:val="28"/>
        </w:rPr>
        <w:t xml:space="preserve"> be working as an English teacher for children from 4 to 12 years old. The teaching environment at Kids </w:t>
      </w:r>
      <w:r w:rsidR="00904625">
        <w:rPr>
          <w:sz w:val="28"/>
          <w:szCs w:val="28"/>
        </w:rPr>
        <w:t>and</w:t>
      </w:r>
      <w:r>
        <w:rPr>
          <w:sz w:val="28"/>
          <w:szCs w:val="28"/>
        </w:rPr>
        <w:t xml:space="preserve"> Sports is not a conventional one, </w:t>
      </w:r>
      <w:r w:rsidR="00904625">
        <w:rPr>
          <w:sz w:val="28"/>
          <w:szCs w:val="28"/>
        </w:rPr>
        <w:t xml:space="preserve">and </w:t>
      </w:r>
      <w:r>
        <w:rPr>
          <w:sz w:val="28"/>
          <w:szCs w:val="28"/>
        </w:rPr>
        <w:t>participants will be involved in all sports carried out at the school whilst reinforcing English learning to make classes fun and interactive.</w:t>
      </w:r>
      <w:r w:rsidR="00904625">
        <w:rPr>
          <w:sz w:val="28"/>
          <w:szCs w:val="28"/>
        </w:rPr>
        <w:t xml:space="preserve"> </w:t>
      </w:r>
      <w:r w:rsidRPr="008D36BA">
        <w:rPr>
          <w:color w:val="000000"/>
          <w:spacing w:val="-3"/>
          <w:w w:val="105"/>
          <w:sz w:val="28"/>
          <w:szCs w:val="28"/>
          <w:lang w:val="en-US"/>
        </w:rPr>
        <w:t>A DBS/Background check will be required if accepted for the position</w:t>
      </w:r>
      <w:r>
        <w:rPr>
          <w:color w:val="000000"/>
          <w:spacing w:val="-3"/>
          <w:w w:val="105"/>
          <w:sz w:val="28"/>
          <w:szCs w:val="28"/>
          <w:lang w:val="en-US"/>
        </w:rPr>
        <w:t>.</w:t>
      </w:r>
    </w:p>
    <w:p w:rsidR="00CB6B93" w:rsidRPr="00DE39BA" w:rsidRDefault="00CB6B93" w:rsidP="00B128D3">
      <w:pPr>
        <w:jc w:val="both"/>
        <w:rPr>
          <w:sz w:val="28"/>
          <w:szCs w:val="28"/>
        </w:rPr>
      </w:pPr>
      <w:bookmarkStart w:id="0" w:name="_GoBack"/>
      <w:bookmarkEnd w:id="0"/>
    </w:p>
    <w:p w:rsidR="00B27600" w:rsidRDefault="00CB6B93" w:rsidP="00B27600">
      <w:pPr>
        <w:ind w:left="-851"/>
        <w:jc w:val="both"/>
        <w:rPr>
          <w:b/>
          <w:sz w:val="28"/>
          <w:szCs w:val="28"/>
        </w:rPr>
      </w:pPr>
      <w:r w:rsidRPr="008F3AD0">
        <w:rPr>
          <w:b/>
          <w:sz w:val="28"/>
          <w:szCs w:val="28"/>
        </w:rPr>
        <w:t>Required Applicant Profile:</w:t>
      </w:r>
    </w:p>
    <w:p w:rsidR="00947FC9" w:rsidRDefault="001165FF" w:rsidP="00B128D3">
      <w:pPr>
        <w:pStyle w:val="ListParagraph"/>
        <w:numPr>
          <w:ilvl w:val="0"/>
          <w:numId w:val="2"/>
        </w:numPr>
        <w:ind w:left="-709" w:hanging="142"/>
        <w:jc w:val="both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Positive outgoing personality</w:t>
      </w:r>
    </w:p>
    <w:p w:rsidR="002C29EB" w:rsidRDefault="002C29EB" w:rsidP="00B128D3">
      <w:pPr>
        <w:pStyle w:val="ListParagraph"/>
        <w:numPr>
          <w:ilvl w:val="0"/>
          <w:numId w:val="2"/>
        </w:numPr>
        <w:ind w:left="-709" w:hanging="142"/>
        <w:jc w:val="both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Interest in sports</w:t>
      </w:r>
    </w:p>
    <w:p w:rsidR="002C29EB" w:rsidRDefault="002C29EB" w:rsidP="00B128D3">
      <w:pPr>
        <w:pStyle w:val="ListParagraph"/>
        <w:numPr>
          <w:ilvl w:val="0"/>
          <w:numId w:val="2"/>
        </w:numPr>
        <w:ind w:left="-709" w:hanging="142"/>
        <w:jc w:val="both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Excellent social skills</w:t>
      </w:r>
    </w:p>
    <w:p w:rsidR="002C29EB" w:rsidRPr="002C29EB" w:rsidRDefault="002C29EB" w:rsidP="002C29EB">
      <w:pPr>
        <w:pStyle w:val="ListParagraph"/>
        <w:numPr>
          <w:ilvl w:val="0"/>
          <w:numId w:val="2"/>
        </w:numPr>
        <w:ind w:left="-709" w:hanging="142"/>
        <w:jc w:val="both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Language teaching experience</w:t>
      </w:r>
    </w:p>
    <w:sectPr w:rsidR="002C29EB" w:rsidRPr="002C29EB" w:rsidSect="00E96755">
      <w:headerReference w:type="even" r:id="rId9"/>
      <w:headerReference w:type="default" r:id="rId10"/>
      <w:pgSz w:w="11900" w:h="16840"/>
      <w:pgMar w:top="-1478" w:right="985" w:bottom="709" w:left="180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C69" w:rsidRDefault="009C5C69" w:rsidP="000A582D">
      <w:r>
        <w:separator/>
      </w:r>
    </w:p>
  </w:endnote>
  <w:endnote w:type="continuationSeparator" w:id="1">
    <w:p w:rsidR="009C5C69" w:rsidRDefault="009C5C69" w:rsidP="000A5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C69" w:rsidRDefault="009C5C69" w:rsidP="000A582D">
      <w:r>
        <w:separator/>
      </w:r>
    </w:p>
  </w:footnote>
  <w:footnote w:type="continuationSeparator" w:id="1">
    <w:p w:rsidR="009C5C69" w:rsidRDefault="009C5C69" w:rsidP="000A5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93" w:rsidRDefault="001C7EED">
    <w:pPr>
      <w:pStyle w:val="Header"/>
    </w:pPr>
    <w:sdt>
      <w:sdtPr>
        <w:id w:val="1030452442"/>
        <w:placeholder>
          <w:docPart w:val="4080F3D572F81941AB55FA4BA594B676"/>
        </w:placeholder>
        <w:temporary/>
        <w:showingPlcHdr/>
      </w:sdtPr>
      <w:sdtContent>
        <w:r w:rsidR="00CB6B93">
          <w:t>[Type text]</w:t>
        </w:r>
      </w:sdtContent>
    </w:sdt>
    <w:r w:rsidR="00CB6B93">
      <w:ptab w:relativeTo="margin" w:alignment="center" w:leader="none"/>
    </w:r>
    <w:sdt>
      <w:sdtPr>
        <w:id w:val="436957693"/>
        <w:placeholder>
          <w:docPart w:val="AC5CAD569F883D4A88339206BA02639D"/>
        </w:placeholder>
        <w:temporary/>
        <w:showingPlcHdr/>
      </w:sdtPr>
      <w:sdtContent>
        <w:r w:rsidR="00CB6B93">
          <w:t>[Type text]</w:t>
        </w:r>
      </w:sdtContent>
    </w:sdt>
    <w:r w:rsidR="00CB6B93">
      <w:ptab w:relativeTo="margin" w:alignment="right" w:leader="none"/>
    </w:r>
    <w:sdt>
      <w:sdtPr>
        <w:id w:val="1623810868"/>
        <w:placeholder>
          <w:docPart w:val="10CC4B259FF3EE48AFC5A17B38921E8E"/>
        </w:placeholder>
        <w:temporary/>
        <w:showingPlcHdr/>
      </w:sdtPr>
      <w:sdtContent>
        <w:r w:rsidR="00CB6B93">
          <w:t>[Type text]</w:t>
        </w:r>
      </w:sdtContent>
    </w:sdt>
  </w:p>
  <w:p w:rsidR="00CB6B93" w:rsidRDefault="00CB6B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49" w:rsidRDefault="00FD2249"/>
  <w:tbl>
    <w:tblPr>
      <w:tblStyle w:val="TableGrid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46"/>
      <w:gridCol w:w="4819"/>
    </w:tblGrid>
    <w:tr w:rsidR="00FD2249" w:rsidTr="00FD2249">
      <w:trPr>
        <w:trHeight w:val="986"/>
      </w:trPr>
      <w:tc>
        <w:tcPr>
          <w:tcW w:w="5246" w:type="dxa"/>
          <w:vAlign w:val="center"/>
        </w:tcPr>
        <w:p w:rsidR="00FD2249" w:rsidRDefault="00FD2249" w:rsidP="00FD2249">
          <w:pPr>
            <w:pStyle w:val="Header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102235</wp:posOffset>
                </wp:positionV>
                <wp:extent cx="1683385" cy="433070"/>
                <wp:effectExtent l="0" t="0" r="0" b="0"/>
                <wp:wrapNone/>
                <wp:docPr id="2" name="Image 1" descr="http://erasmus-plus.ro/wp-content/uploads/2013/11/erasmus+logo_m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erasmus-plus.ro/wp-content/uploads/2013/11/erasmus+logo_mic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6655" t="15802"/>
                        <a:stretch/>
                      </pic:blipFill>
                      <pic:spPr bwMode="auto">
                        <a:xfrm>
                          <a:off x="0" y="0"/>
                          <a:ext cx="168338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FD2249" w:rsidRDefault="00FD2249" w:rsidP="00FD2249">
          <w:pPr>
            <w:pStyle w:val="Header"/>
          </w:pPr>
        </w:p>
        <w:p w:rsidR="00FD2249" w:rsidRDefault="00FD2249" w:rsidP="00FD2249">
          <w:pPr>
            <w:pStyle w:val="Header"/>
          </w:pPr>
        </w:p>
        <w:p w:rsidR="00FD2249" w:rsidRDefault="00FD2249" w:rsidP="00FD2249">
          <w:pPr>
            <w:pStyle w:val="Header"/>
          </w:pPr>
        </w:p>
      </w:tc>
      <w:tc>
        <w:tcPr>
          <w:tcW w:w="4819" w:type="dxa"/>
          <w:vAlign w:val="center"/>
        </w:tcPr>
        <w:p w:rsidR="00FD2249" w:rsidRDefault="004A720E" w:rsidP="00FD2249">
          <w:pPr>
            <w:pStyle w:val="Header"/>
            <w:jc w:val="right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-121285</wp:posOffset>
                </wp:positionV>
                <wp:extent cx="826770" cy="821055"/>
                <wp:effectExtent l="0" t="0" r="0" b="0"/>
                <wp:wrapNone/>
                <wp:docPr id="3" name="Imagen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82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D2249" w:rsidRDefault="00FD2249" w:rsidP="00376453">
    <w:pPr>
      <w:pStyle w:val="Header"/>
      <w:ind w:left="426"/>
      <w:jc w:val="right"/>
    </w:pPr>
  </w:p>
  <w:p w:rsidR="00FD2249" w:rsidRDefault="00FD2249" w:rsidP="00B128D3">
    <w:pPr>
      <w:pStyle w:val="Header"/>
      <w:ind w:left="426"/>
    </w:pPr>
  </w:p>
  <w:p w:rsidR="00FD2249" w:rsidRDefault="00FD2249" w:rsidP="00B128D3">
    <w:pPr>
      <w:pStyle w:val="Header"/>
      <w:ind w:left="426"/>
    </w:pPr>
  </w:p>
  <w:p w:rsidR="00FD2249" w:rsidRDefault="00FD2249" w:rsidP="00B128D3">
    <w:pPr>
      <w:pStyle w:val="Header"/>
      <w:ind w:left="426"/>
    </w:pPr>
  </w:p>
  <w:p w:rsidR="00CB6B93" w:rsidRDefault="00CB6B93" w:rsidP="00B128D3">
    <w:pPr>
      <w:pStyle w:val="Header"/>
      <w:ind w:left="42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5F98"/>
    <w:multiLevelType w:val="hybridMultilevel"/>
    <w:tmpl w:val="1FAA3CD0"/>
    <w:lvl w:ilvl="0" w:tplc="FB9EA4CE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44D81"/>
    <w:multiLevelType w:val="hybridMultilevel"/>
    <w:tmpl w:val="DEE4697C"/>
    <w:lvl w:ilvl="0" w:tplc="0C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2B89597B"/>
    <w:multiLevelType w:val="hybridMultilevel"/>
    <w:tmpl w:val="334E9286"/>
    <w:lvl w:ilvl="0" w:tplc="0C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4E2779BD"/>
    <w:multiLevelType w:val="hybridMultilevel"/>
    <w:tmpl w:val="0FD0F938"/>
    <w:lvl w:ilvl="0" w:tplc="0C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68500962"/>
    <w:multiLevelType w:val="hybridMultilevel"/>
    <w:tmpl w:val="42B0E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A582D"/>
    <w:rsid w:val="0002418C"/>
    <w:rsid w:val="000441FC"/>
    <w:rsid w:val="000A582D"/>
    <w:rsid w:val="000B5F85"/>
    <w:rsid w:val="000C79E2"/>
    <w:rsid w:val="00103529"/>
    <w:rsid w:val="001165FF"/>
    <w:rsid w:val="00122841"/>
    <w:rsid w:val="00123705"/>
    <w:rsid w:val="0015166F"/>
    <w:rsid w:val="001865D6"/>
    <w:rsid w:val="001B3691"/>
    <w:rsid w:val="001C7EED"/>
    <w:rsid w:val="001E7217"/>
    <w:rsid w:val="002253FC"/>
    <w:rsid w:val="0026146A"/>
    <w:rsid w:val="00277B81"/>
    <w:rsid w:val="002C29EB"/>
    <w:rsid w:val="0034698B"/>
    <w:rsid w:val="00364838"/>
    <w:rsid w:val="003750AE"/>
    <w:rsid w:val="00376453"/>
    <w:rsid w:val="003777E4"/>
    <w:rsid w:val="00390FD8"/>
    <w:rsid w:val="003B3EE5"/>
    <w:rsid w:val="004A720E"/>
    <w:rsid w:val="00506AAD"/>
    <w:rsid w:val="005936FE"/>
    <w:rsid w:val="005A7308"/>
    <w:rsid w:val="005B7C5A"/>
    <w:rsid w:val="00614F20"/>
    <w:rsid w:val="006457DD"/>
    <w:rsid w:val="00681990"/>
    <w:rsid w:val="00683AD1"/>
    <w:rsid w:val="00697675"/>
    <w:rsid w:val="006B536E"/>
    <w:rsid w:val="006C3D61"/>
    <w:rsid w:val="006F0C53"/>
    <w:rsid w:val="006F0C92"/>
    <w:rsid w:val="00722835"/>
    <w:rsid w:val="00747B38"/>
    <w:rsid w:val="00752DC0"/>
    <w:rsid w:val="00752F00"/>
    <w:rsid w:val="0078490A"/>
    <w:rsid w:val="007F3F83"/>
    <w:rsid w:val="008D36BA"/>
    <w:rsid w:val="008D4D33"/>
    <w:rsid w:val="008F3AD0"/>
    <w:rsid w:val="00904625"/>
    <w:rsid w:val="0090489B"/>
    <w:rsid w:val="00947FC9"/>
    <w:rsid w:val="009663B5"/>
    <w:rsid w:val="009779BF"/>
    <w:rsid w:val="009948E9"/>
    <w:rsid w:val="009A6D54"/>
    <w:rsid w:val="009C5C69"/>
    <w:rsid w:val="00A517A2"/>
    <w:rsid w:val="00A92AF3"/>
    <w:rsid w:val="00AD34F0"/>
    <w:rsid w:val="00AD6C5A"/>
    <w:rsid w:val="00AE4B28"/>
    <w:rsid w:val="00B128D3"/>
    <w:rsid w:val="00B22461"/>
    <w:rsid w:val="00B27600"/>
    <w:rsid w:val="00C353F4"/>
    <w:rsid w:val="00C51C92"/>
    <w:rsid w:val="00CB6B93"/>
    <w:rsid w:val="00CE24D7"/>
    <w:rsid w:val="00D93909"/>
    <w:rsid w:val="00DE39BA"/>
    <w:rsid w:val="00E06779"/>
    <w:rsid w:val="00E16E20"/>
    <w:rsid w:val="00E95BE9"/>
    <w:rsid w:val="00E96755"/>
    <w:rsid w:val="00E97E97"/>
    <w:rsid w:val="00EB751C"/>
    <w:rsid w:val="00EC6983"/>
    <w:rsid w:val="00ED1B3A"/>
    <w:rsid w:val="00F01AA2"/>
    <w:rsid w:val="00F06487"/>
    <w:rsid w:val="00F67C65"/>
    <w:rsid w:val="00FD2249"/>
    <w:rsid w:val="00FE36BD"/>
    <w:rsid w:val="422CC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8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82D"/>
  </w:style>
  <w:style w:type="paragraph" w:styleId="Footer">
    <w:name w:val="footer"/>
    <w:basedOn w:val="Normal"/>
    <w:link w:val="FooterChar"/>
    <w:uiPriority w:val="99"/>
    <w:unhideWhenUsed/>
    <w:rsid w:val="000A58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82D"/>
  </w:style>
  <w:style w:type="table" w:styleId="TableGrid">
    <w:name w:val="Table Grid"/>
    <w:basedOn w:val="TableNormal"/>
    <w:uiPriority w:val="59"/>
    <w:rsid w:val="000A5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2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24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276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E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46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andsports.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080F3D572F81941AB55FA4BA594B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9971D-DEB6-2E46-8A01-CEF4D41CDDB3}"/>
      </w:docPartPr>
      <w:docPartBody>
        <w:p w:rsidR="00284C86" w:rsidRDefault="00284C86" w:rsidP="00284C86">
          <w:pPr>
            <w:pStyle w:val="4080F3D572F81941AB55FA4BA594B676"/>
          </w:pPr>
          <w:r>
            <w:t>[Type text]</w:t>
          </w:r>
        </w:p>
      </w:docPartBody>
    </w:docPart>
    <w:docPart>
      <w:docPartPr>
        <w:name w:val="AC5CAD569F883D4A88339206BA02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95BCB-BC5E-DA4C-8FB6-CBE7791A94D5}"/>
      </w:docPartPr>
      <w:docPartBody>
        <w:p w:rsidR="00284C86" w:rsidRDefault="00284C86" w:rsidP="00284C86">
          <w:pPr>
            <w:pStyle w:val="AC5CAD569F883D4A88339206BA02639D"/>
          </w:pPr>
          <w:r>
            <w:t>[Type text]</w:t>
          </w:r>
        </w:p>
      </w:docPartBody>
    </w:docPart>
    <w:docPart>
      <w:docPartPr>
        <w:name w:val="10CC4B259FF3EE48AFC5A17B38921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15827-35B2-594D-8403-EF160AE37B46}"/>
      </w:docPartPr>
      <w:docPartBody>
        <w:p w:rsidR="00284C86" w:rsidRDefault="00284C86" w:rsidP="00284C86">
          <w:pPr>
            <w:pStyle w:val="10CC4B259FF3EE48AFC5A17B38921E8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284C86"/>
    <w:rsid w:val="00284C86"/>
    <w:rsid w:val="002902EB"/>
    <w:rsid w:val="003A6A95"/>
    <w:rsid w:val="005225B7"/>
    <w:rsid w:val="00595841"/>
    <w:rsid w:val="00605AE3"/>
    <w:rsid w:val="00633BDE"/>
    <w:rsid w:val="00674605"/>
    <w:rsid w:val="00813D36"/>
    <w:rsid w:val="00813FB6"/>
    <w:rsid w:val="008C1FE9"/>
    <w:rsid w:val="009838A4"/>
    <w:rsid w:val="00AB6A8A"/>
    <w:rsid w:val="00BF5F3B"/>
    <w:rsid w:val="00C44C56"/>
    <w:rsid w:val="00C500E9"/>
    <w:rsid w:val="00CC2F63"/>
    <w:rsid w:val="00DD652A"/>
    <w:rsid w:val="00E21D8C"/>
    <w:rsid w:val="00E60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80F3D572F81941AB55FA4BA594B676">
    <w:name w:val="4080F3D572F81941AB55FA4BA594B676"/>
    <w:rsid w:val="00284C86"/>
  </w:style>
  <w:style w:type="paragraph" w:customStyle="1" w:styleId="AC5CAD569F883D4A88339206BA02639D">
    <w:name w:val="AC5CAD569F883D4A88339206BA02639D"/>
    <w:rsid w:val="00284C86"/>
  </w:style>
  <w:style w:type="paragraph" w:customStyle="1" w:styleId="10CC4B259FF3EE48AFC5A17B38921E8E">
    <w:name w:val="10CC4B259FF3EE48AFC5A17B38921E8E"/>
    <w:rsid w:val="00284C86"/>
  </w:style>
  <w:style w:type="paragraph" w:customStyle="1" w:styleId="88E911677834C447B01053186084D046">
    <w:name w:val="88E911677834C447B01053186084D046"/>
    <w:rsid w:val="00284C86"/>
  </w:style>
  <w:style w:type="paragraph" w:customStyle="1" w:styleId="B780A9A2CED08B42B12EECC1B344FECA">
    <w:name w:val="B780A9A2CED08B42B12EECC1B344FECA"/>
    <w:rsid w:val="00284C86"/>
  </w:style>
  <w:style w:type="paragraph" w:customStyle="1" w:styleId="EE85B97067D31843BA54DC44BD280315">
    <w:name w:val="EE85B97067D31843BA54DC44BD280315"/>
    <w:rsid w:val="00284C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FAEDD8-E297-624B-B7D8-E0FB282D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</dc:creator>
  <cp:lastModifiedBy>Usuario</cp:lastModifiedBy>
  <cp:revision>15</cp:revision>
  <cp:lastPrinted>2018-02-21T11:50:00Z</cp:lastPrinted>
  <dcterms:created xsi:type="dcterms:W3CDTF">2018-05-21T08:32:00Z</dcterms:created>
  <dcterms:modified xsi:type="dcterms:W3CDTF">2020-01-21T19:10:00Z</dcterms:modified>
</cp:coreProperties>
</file>