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D" w:rsidRPr="00DE39BA" w:rsidRDefault="000A582D" w:rsidP="00F67C65">
      <w:pPr>
        <w:rPr>
          <w:sz w:val="28"/>
          <w:szCs w:val="28"/>
        </w:rPr>
      </w:pPr>
    </w:p>
    <w:p w:rsidR="000A582D" w:rsidRPr="00DE39BA" w:rsidRDefault="00DE39BA" w:rsidP="000A582D">
      <w:pP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Job Description: </w:t>
      </w:r>
      <w:r w:rsidR="00722835">
        <w:rPr>
          <w:sz w:val="40"/>
          <w:szCs w:val="40"/>
        </w:rPr>
        <w:t>Centris</w:t>
      </w:r>
      <w:r w:rsidR="00AE4B28">
        <w:rPr>
          <w:sz w:val="40"/>
          <w:szCs w:val="40"/>
        </w:rPr>
        <w:t xml:space="preserve"> English School</w:t>
      </w:r>
    </w:p>
    <w:p w:rsidR="000A582D" w:rsidRPr="00DE39BA" w:rsidRDefault="000A582D" w:rsidP="000A582D">
      <w:pPr>
        <w:ind w:left="-426"/>
        <w:rPr>
          <w:sz w:val="28"/>
          <w:szCs w:val="28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8"/>
      </w:tblGrid>
      <w:tr w:rsidR="000A582D" w:rsidRPr="00733284" w:rsidTr="7543E4B3">
        <w:tc>
          <w:tcPr>
            <w:tcW w:w="5529" w:type="dxa"/>
          </w:tcPr>
          <w:p w:rsidR="000A582D" w:rsidRPr="00DE39BA" w:rsidRDefault="00614F20" w:rsidP="000A58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  <w:r w:rsidR="000A582D" w:rsidRPr="00DE39BA">
              <w:rPr>
                <w:sz w:val="28"/>
                <w:szCs w:val="28"/>
              </w:rPr>
              <w:t>:</w:t>
            </w:r>
            <w:r w:rsidR="002A6144">
              <w:rPr>
                <w:sz w:val="28"/>
                <w:szCs w:val="28"/>
              </w:rPr>
              <w:t xml:space="preserve"> </w:t>
            </w:r>
            <w:r w:rsidR="00F06487">
              <w:rPr>
                <w:rFonts w:cs="Arial"/>
                <w:sz w:val="28"/>
                <w:szCs w:val="28"/>
              </w:rPr>
              <w:t>English Teacher</w:t>
            </w:r>
          </w:p>
          <w:p w:rsidR="000A582D" w:rsidRPr="00DE39BA" w:rsidRDefault="7543E4B3" w:rsidP="7543E4B3">
            <w:pPr>
              <w:rPr>
                <w:sz w:val="28"/>
                <w:szCs w:val="28"/>
              </w:rPr>
            </w:pPr>
            <w:r w:rsidRPr="7543E4B3">
              <w:rPr>
                <w:b/>
                <w:bCs/>
                <w:sz w:val="28"/>
                <w:szCs w:val="28"/>
              </w:rPr>
              <w:t>Start Month</w:t>
            </w:r>
            <w:r w:rsidRPr="7543E4B3">
              <w:rPr>
                <w:sz w:val="28"/>
                <w:szCs w:val="28"/>
              </w:rPr>
              <w:t xml:space="preserve">: </w:t>
            </w:r>
            <w:r w:rsidR="002A6144">
              <w:rPr>
                <w:sz w:val="28"/>
                <w:szCs w:val="28"/>
              </w:rPr>
              <w:t>April</w:t>
            </w:r>
            <w:r w:rsidRPr="7543E4B3">
              <w:rPr>
                <w:sz w:val="28"/>
                <w:szCs w:val="28"/>
              </w:rPr>
              <w:t xml:space="preserve"> 2020</w:t>
            </w:r>
          </w:p>
          <w:p w:rsidR="000A582D" w:rsidRPr="00DE39BA" w:rsidRDefault="000A582D" w:rsidP="000A582D">
            <w:pPr>
              <w:rPr>
                <w:sz w:val="28"/>
                <w:szCs w:val="28"/>
              </w:rPr>
            </w:pPr>
            <w:r w:rsidRPr="00DE39BA">
              <w:rPr>
                <w:b/>
                <w:sz w:val="28"/>
                <w:szCs w:val="28"/>
              </w:rPr>
              <w:t>Duration</w:t>
            </w:r>
            <w:r w:rsidRPr="00DE39BA">
              <w:rPr>
                <w:sz w:val="28"/>
                <w:szCs w:val="28"/>
              </w:rPr>
              <w:t>:</w:t>
            </w:r>
            <w:r w:rsidR="008F3AD0">
              <w:rPr>
                <w:sz w:val="28"/>
                <w:szCs w:val="28"/>
              </w:rPr>
              <w:t xml:space="preserve"> 3 months</w:t>
            </w:r>
          </w:p>
          <w:p w:rsidR="000A582D" w:rsidRPr="00DE39BA" w:rsidRDefault="7543E4B3" w:rsidP="7543E4B3">
            <w:pPr>
              <w:rPr>
                <w:sz w:val="28"/>
                <w:szCs w:val="28"/>
              </w:rPr>
            </w:pPr>
            <w:r w:rsidRPr="7543E4B3">
              <w:rPr>
                <w:b/>
                <w:bCs/>
                <w:sz w:val="28"/>
                <w:szCs w:val="28"/>
              </w:rPr>
              <w:t>Website</w:t>
            </w:r>
            <w:r w:rsidRPr="7543E4B3">
              <w:rPr>
                <w:sz w:val="28"/>
                <w:szCs w:val="28"/>
              </w:rPr>
              <w:t>:</w:t>
            </w:r>
            <w:r w:rsidR="002A6144">
              <w:rPr>
                <w:sz w:val="28"/>
                <w:szCs w:val="28"/>
              </w:rPr>
              <w:t xml:space="preserve"> </w:t>
            </w:r>
            <w:hyperlink r:id="rId8">
              <w:r w:rsidRPr="7543E4B3">
                <w:rPr>
                  <w:rStyle w:val="Hyperlink"/>
                  <w:sz w:val="28"/>
                  <w:szCs w:val="28"/>
                </w:rPr>
                <w:t>www.centrisenglishschool.com</w:t>
              </w:r>
            </w:hyperlink>
          </w:p>
        </w:tc>
        <w:tc>
          <w:tcPr>
            <w:tcW w:w="4678" w:type="dxa"/>
          </w:tcPr>
          <w:p w:rsidR="000A582D" w:rsidRPr="00123705" w:rsidRDefault="000A582D" w:rsidP="000A582D">
            <w:pPr>
              <w:jc w:val="right"/>
              <w:rPr>
                <w:sz w:val="28"/>
                <w:szCs w:val="28"/>
                <w:lang w:val="es-ES"/>
              </w:rPr>
            </w:pPr>
            <w:r w:rsidRPr="00123705">
              <w:rPr>
                <w:b/>
                <w:sz w:val="28"/>
                <w:szCs w:val="28"/>
                <w:lang w:val="es-ES"/>
              </w:rPr>
              <w:t>Location</w:t>
            </w:r>
            <w:r w:rsidRPr="00123705">
              <w:rPr>
                <w:sz w:val="28"/>
                <w:szCs w:val="28"/>
                <w:lang w:val="es-ES"/>
              </w:rPr>
              <w:t>:</w:t>
            </w:r>
          </w:p>
          <w:p w:rsidR="000A582D" w:rsidRPr="00123705" w:rsidRDefault="00722835" w:rsidP="009948E9">
            <w:pPr>
              <w:jc w:val="right"/>
              <w:rPr>
                <w:sz w:val="28"/>
                <w:szCs w:val="28"/>
                <w:lang w:val="es-ES"/>
              </w:rPr>
            </w:pPr>
            <w:r w:rsidRPr="00722835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Edificio Centris, Planta 3ª Módulo 8, 41940</w:t>
            </w:r>
            <w:r w:rsidR="00557CA2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,</w:t>
            </w:r>
            <w:r w:rsidRPr="00722835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 xml:space="preserve"> Tomares, Sevilla</w:t>
            </w:r>
          </w:p>
        </w:tc>
      </w:tr>
    </w:tbl>
    <w:p w:rsidR="000A582D" w:rsidRPr="00123705" w:rsidRDefault="000A582D" w:rsidP="008F3AD0">
      <w:pPr>
        <w:rPr>
          <w:sz w:val="28"/>
          <w:szCs w:val="28"/>
          <w:lang w:val="es-ES"/>
        </w:rPr>
      </w:pPr>
    </w:p>
    <w:p w:rsidR="00B27600" w:rsidRDefault="000A582D" w:rsidP="00B27600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Company Description</w:t>
      </w:r>
      <w:r w:rsidRPr="008D4D33">
        <w:rPr>
          <w:b/>
          <w:sz w:val="28"/>
          <w:szCs w:val="28"/>
        </w:rPr>
        <w:t>:</w:t>
      </w:r>
    </w:p>
    <w:p w:rsidR="00722835" w:rsidRDefault="00722835" w:rsidP="00722835">
      <w:pPr>
        <w:ind w:left="-851"/>
        <w:jc w:val="both"/>
        <w:rPr>
          <w:rFonts w:cs="Arial"/>
          <w:sz w:val="28"/>
          <w:szCs w:val="28"/>
        </w:rPr>
      </w:pPr>
      <w:r w:rsidRPr="00722835">
        <w:rPr>
          <w:rFonts w:cs="Arial"/>
          <w:sz w:val="28"/>
          <w:szCs w:val="28"/>
        </w:rPr>
        <w:t>Centris English School offers a wide variety of English classes to children, young people and adults. They also provide the choice between doing an intensive course, a long-term course or a preparation course for Cambridge English exams. Centris English School is an official centre for the preparation of Cambridge exams</w:t>
      </w:r>
      <w:r w:rsidR="002A6144">
        <w:rPr>
          <w:rFonts w:cs="Arial"/>
          <w:sz w:val="28"/>
          <w:szCs w:val="28"/>
        </w:rPr>
        <w:t>,</w:t>
      </w:r>
      <w:r w:rsidRPr="00722835">
        <w:rPr>
          <w:rFonts w:cs="Arial"/>
          <w:sz w:val="28"/>
          <w:szCs w:val="28"/>
        </w:rPr>
        <w:t xml:space="preserve"> and the preparation for these courses is based on assessment against and referral to the Common European Framework</w:t>
      </w:r>
      <w:r>
        <w:rPr>
          <w:rFonts w:cs="Arial"/>
          <w:sz w:val="28"/>
          <w:szCs w:val="28"/>
        </w:rPr>
        <w:t xml:space="preserve"> of Reference for Languages.</w:t>
      </w:r>
    </w:p>
    <w:p w:rsidR="00B27600" w:rsidRPr="00B27600" w:rsidRDefault="00B27600" w:rsidP="00B27600">
      <w:pPr>
        <w:ind w:left="-851"/>
        <w:jc w:val="both"/>
        <w:rPr>
          <w:sz w:val="28"/>
          <w:szCs w:val="28"/>
        </w:rPr>
      </w:pPr>
    </w:p>
    <w:p w:rsidR="000A582D" w:rsidRPr="00DE39BA" w:rsidRDefault="00F67C65" w:rsidP="00DE39BA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Role Description</w:t>
      </w:r>
      <w:r w:rsidRPr="002253FC">
        <w:rPr>
          <w:b/>
          <w:sz w:val="28"/>
          <w:szCs w:val="28"/>
        </w:rPr>
        <w:t>:</w:t>
      </w:r>
    </w:p>
    <w:p w:rsidR="006F0C53" w:rsidRPr="006F0C53" w:rsidRDefault="00B27600" w:rsidP="006C3D61">
      <w:pPr>
        <w:ind w:left="-851"/>
        <w:jc w:val="both"/>
        <w:rPr>
          <w:sz w:val="28"/>
          <w:szCs w:val="28"/>
        </w:rPr>
      </w:pPr>
      <w:r w:rsidRPr="75503FFE">
        <w:rPr>
          <w:sz w:val="28"/>
          <w:szCs w:val="28"/>
        </w:rPr>
        <w:t>During the 13-week internshi</w:t>
      </w:r>
      <w:r w:rsidR="00EB751C">
        <w:rPr>
          <w:sz w:val="28"/>
          <w:szCs w:val="28"/>
        </w:rPr>
        <w:t xml:space="preserve">p, the participant </w:t>
      </w:r>
      <w:r w:rsidR="00D93909" w:rsidRPr="00D93909">
        <w:rPr>
          <w:sz w:val="28"/>
          <w:szCs w:val="28"/>
        </w:rPr>
        <w:t>will</w:t>
      </w:r>
      <w:r w:rsidR="001165FF">
        <w:rPr>
          <w:sz w:val="28"/>
          <w:szCs w:val="28"/>
        </w:rPr>
        <w:t xml:space="preserve"> perform </w:t>
      </w:r>
      <w:r w:rsidR="00575F36">
        <w:rPr>
          <w:sz w:val="28"/>
          <w:szCs w:val="28"/>
        </w:rPr>
        <w:t>collaborate with the teachers and prepare by themselves extra lesson to reinforce the students’ main skills required for Cambridge exams. The participant will teach children from 6 year old to adults, from A1 to C1 levels in groups from 4 to 8 students. They will be giving students extra lessons and feedback in a different timetable of the teachers in order to reinforce what the students learn in their timetable.</w:t>
      </w:r>
      <w:r w:rsidR="002A6144">
        <w:rPr>
          <w:sz w:val="28"/>
          <w:szCs w:val="28"/>
        </w:rPr>
        <w:t xml:space="preserve"> </w:t>
      </w:r>
      <w:r w:rsidR="00E9137B" w:rsidRPr="008D36BA">
        <w:rPr>
          <w:color w:val="000000"/>
          <w:spacing w:val="-3"/>
          <w:w w:val="105"/>
          <w:sz w:val="28"/>
          <w:szCs w:val="28"/>
          <w:lang w:val="en-US"/>
        </w:rPr>
        <w:t>A DBS/Background check will be required if accepted for the position</w:t>
      </w:r>
      <w:r w:rsidR="00E9137B">
        <w:rPr>
          <w:color w:val="000000"/>
          <w:spacing w:val="-3"/>
          <w:w w:val="105"/>
          <w:sz w:val="28"/>
          <w:szCs w:val="28"/>
          <w:lang w:val="en-US"/>
        </w:rPr>
        <w:t>.</w:t>
      </w:r>
    </w:p>
    <w:p w:rsidR="00CB6B93" w:rsidRPr="00DE39BA" w:rsidRDefault="00CB6B93" w:rsidP="00B128D3">
      <w:pPr>
        <w:jc w:val="both"/>
        <w:rPr>
          <w:sz w:val="28"/>
          <w:szCs w:val="28"/>
        </w:rPr>
      </w:pPr>
      <w:bookmarkStart w:id="0" w:name="_GoBack"/>
      <w:bookmarkEnd w:id="0"/>
    </w:p>
    <w:p w:rsidR="00D80A7D" w:rsidRDefault="00CB6B93" w:rsidP="00D80A7D">
      <w:pPr>
        <w:ind w:left="-851"/>
        <w:jc w:val="both"/>
        <w:rPr>
          <w:b/>
          <w:sz w:val="28"/>
          <w:szCs w:val="28"/>
        </w:rPr>
      </w:pPr>
      <w:r w:rsidRPr="008F3AD0">
        <w:rPr>
          <w:b/>
          <w:sz w:val="28"/>
          <w:szCs w:val="28"/>
        </w:rPr>
        <w:t>Required Applicant Profile:</w:t>
      </w:r>
    </w:p>
    <w:p w:rsidR="00D80A7D" w:rsidRDefault="00D80A7D" w:rsidP="00D80A7D">
      <w:pPr>
        <w:ind w:left="-851"/>
        <w:jc w:val="both"/>
        <w:rPr>
          <w:b/>
          <w:sz w:val="28"/>
          <w:szCs w:val="28"/>
        </w:rPr>
      </w:pPr>
      <w:r w:rsidRPr="00D80A7D">
        <w:rPr>
          <w:rFonts w:cs="Arial"/>
          <w:sz w:val="28"/>
          <w:szCs w:val="28"/>
          <w:shd w:val="clear" w:color="auto" w:fill="FFFFFF"/>
        </w:rPr>
        <w:t>•Spanish language skills – useful but not necessary as communication is in English</w:t>
      </w:r>
    </w:p>
    <w:p w:rsidR="00D80A7D" w:rsidRDefault="00D80A7D" w:rsidP="00D80A7D">
      <w:pPr>
        <w:ind w:left="-851"/>
        <w:jc w:val="both"/>
        <w:rPr>
          <w:b/>
          <w:sz w:val="28"/>
          <w:szCs w:val="28"/>
        </w:rPr>
      </w:pPr>
      <w:r w:rsidRPr="00D80A7D">
        <w:rPr>
          <w:rFonts w:cs="Arial"/>
          <w:sz w:val="28"/>
          <w:szCs w:val="28"/>
          <w:shd w:val="clear" w:color="auto" w:fill="FFFFFF"/>
        </w:rPr>
        <w:t>•Language teaching experience</w:t>
      </w:r>
    </w:p>
    <w:p w:rsidR="00D80A7D" w:rsidRDefault="00D80A7D" w:rsidP="00D80A7D">
      <w:pPr>
        <w:ind w:left="-851"/>
        <w:jc w:val="both"/>
        <w:rPr>
          <w:b/>
          <w:sz w:val="28"/>
          <w:szCs w:val="28"/>
        </w:rPr>
      </w:pPr>
      <w:r w:rsidRPr="00D80A7D">
        <w:rPr>
          <w:rFonts w:cs="Arial"/>
          <w:sz w:val="28"/>
          <w:szCs w:val="28"/>
          <w:shd w:val="clear" w:color="auto" w:fill="FFFFFF"/>
        </w:rPr>
        <w:t>•Excellent social skills</w:t>
      </w:r>
    </w:p>
    <w:p w:rsidR="00947FC9" w:rsidRDefault="00D80A7D" w:rsidP="00D80A7D">
      <w:pPr>
        <w:ind w:left="-851"/>
        <w:jc w:val="both"/>
        <w:rPr>
          <w:rFonts w:cs="Arial"/>
          <w:sz w:val="28"/>
          <w:szCs w:val="28"/>
          <w:shd w:val="clear" w:color="auto" w:fill="FFFFFF"/>
        </w:rPr>
      </w:pPr>
      <w:r w:rsidRPr="00D80A7D">
        <w:rPr>
          <w:rFonts w:cs="Arial"/>
          <w:sz w:val="28"/>
          <w:szCs w:val="28"/>
          <w:shd w:val="clear" w:color="auto" w:fill="FFFFFF"/>
        </w:rPr>
        <w:t>•Ability to multitask and preparing lessons</w:t>
      </w:r>
    </w:p>
    <w:p w:rsidR="00575F36" w:rsidRPr="00D80A7D" w:rsidRDefault="00575F36" w:rsidP="00D80A7D">
      <w:pPr>
        <w:ind w:left="-851"/>
        <w:jc w:val="both"/>
        <w:rPr>
          <w:b/>
          <w:sz w:val="28"/>
          <w:szCs w:val="28"/>
        </w:rPr>
      </w:pPr>
      <w:r w:rsidRPr="00D80A7D">
        <w:rPr>
          <w:rFonts w:cs="Arial"/>
          <w:sz w:val="28"/>
          <w:szCs w:val="28"/>
          <w:shd w:val="clear" w:color="auto" w:fill="FFFFFF"/>
        </w:rPr>
        <w:t>•</w:t>
      </w:r>
      <w:r>
        <w:rPr>
          <w:rFonts w:cs="Arial"/>
          <w:sz w:val="28"/>
          <w:szCs w:val="28"/>
          <w:shd w:val="clear" w:color="auto" w:fill="FFFFFF"/>
        </w:rPr>
        <w:t>CELTA or TEFL teaching qualification is required</w:t>
      </w:r>
    </w:p>
    <w:sectPr w:rsidR="00575F36" w:rsidRPr="00D80A7D" w:rsidSect="00E96755">
      <w:headerReference w:type="even" r:id="rId9"/>
      <w:headerReference w:type="default" r:id="rId10"/>
      <w:pgSz w:w="11900" w:h="16840"/>
      <w:pgMar w:top="-1478" w:right="985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0B" w:rsidRDefault="0050660B" w:rsidP="000A582D">
      <w:r>
        <w:separator/>
      </w:r>
    </w:p>
  </w:endnote>
  <w:endnote w:type="continuationSeparator" w:id="1">
    <w:p w:rsidR="0050660B" w:rsidRDefault="0050660B" w:rsidP="000A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0B" w:rsidRDefault="0050660B" w:rsidP="000A582D">
      <w:r>
        <w:separator/>
      </w:r>
    </w:p>
  </w:footnote>
  <w:footnote w:type="continuationSeparator" w:id="1">
    <w:p w:rsidR="0050660B" w:rsidRDefault="0050660B" w:rsidP="000A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93" w:rsidRDefault="004C0097">
    <w:pPr>
      <w:pStyle w:val="Header"/>
    </w:pPr>
    <w:sdt>
      <w:sdtPr>
        <w:id w:val="1030452442"/>
        <w:placeholder>
          <w:docPart w:val="4080F3D572F81941AB55FA4BA594B676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center" w:leader="none"/>
    </w:r>
    <w:sdt>
      <w:sdtPr>
        <w:id w:val="436957693"/>
        <w:placeholder>
          <w:docPart w:val="AC5CAD569F883D4A88339206BA02639D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right" w:leader="none"/>
    </w:r>
    <w:sdt>
      <w:sdtPr>
        <w:id w:val="1623810868"/>
        <w:placeholder>
          <w:docPart w:val="10CC4B259FF3EE48AFC5A17B38921E8E"/>
        </w:placeholder>
        <w:temporary/>
        <w:showingPlcHdr/>
      </w:sdtPr>
      <w:sdtContent>
        <w:r w:rsidR="00CB6B93">
          <w:t>[Type text]</w:t>
        </w:r>
      </w:sdtContent>
    </w:sdt>
  </w:p>
  <w:p w:rsidR="00CB6B93" w:rsidRDefault="00CB6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9" w:rsidRDefault="00FD2249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4819"/>
    </w:tblGrid>
    <w:tr w:rsidR="00FD2249" w:rsidTr="00FD2249">
      <w:trPr>
        <w:trHeight w:val="986"/>
      </w:trPr>
      <w:tc>
        <w:tcPr>
          <w:tcW w:w="5246" w:type="dxa"/>
          <w:vAlign w:val="center"/>
        </w:tcPr>
        <w:p w:rsidR="00FD2249" w:rsidRDefault="00FD2249" w:rsidP="00FD2249">
          <w:pPr>
            <w:pStyle w:val="Head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102235</wp:posOffset>
                </wp:positionV>
                <wp:extent cx="1683385" cy="433070"/>
                <wp:effectExtent l="0" t="0" r="0" b="0"/>
                <wp:wrapNone/>
                <wp:docPr id="2" name="Image 1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655" t="15802"/>
                        <a:stretch/>
                      </pic:blipFill>
                      <pic:spPr bwMode="auto">
                        <a:xfrm>
                          <a:off x="0" y="0"/>
                          <a:ext cx="16833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</w:tc>
      <w:tc>
        <w:tcPr>
          <w:tcW w:w="4819" w:type="dxa"/>
          <w:vAlign w:val="center"/>
        </w:tcPr>
        <w:p w:rsidR="00FD2249" w:rsidRDefault="004A720E" w:rsidP="00FD2249">
          <w:pPr>
            <w:pStyle w:val="Header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-121285</wp:posOffset>
                </wp:positionV>
                <wp:extent cx="826770" cy="821055"/>
                <wp:effectExtent l="0" t="0" r="0" b="0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D2249" w:rsidRDefault="00FD2249" w:rsidP="00376453">
    <w:pPr>
      <w:pStyle w:val="Header"/>
      <w:ind w:left="426"/>
      <w:jc w:val="right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CB6B93" w:rsidRDefault="00CB6B93" w:rsidP="00B128D3">
    <w:pPr>
      <w:pStyle w:val="Header"/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98"/>
    <w:multiLevelType w:val="hybridMultilevel"/>
    <w:tmpl w:val="1FAA3CD0"/>
    <w:lvl w:ilvl="0" w:tplc="FB9EA4C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D81"/>
    <w:multiLevelType w:val="hybridMultilevel"/>
    <w:tmpl w:val="DEE4697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B89597B"/>
    <w:multiLevelType w:val="hybridMultilevel"/>
    <w:tmpl w:val="334E928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2779BD"/>
    <w:multiLevelType w:val="hybridMultilevel"/>
    <w:tmpl w:val="0FD0F93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8500962"/>
    <w:multiLevelType w:val="hybridMultilevel"/>
    <w:tmpl w:val="42B0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82D"/>
    <w:rsid w:val="0002418C"/>
    <w:rsid w:val="000708A7"/>
    <w:rsid w:val="000A582D"/>
    <w:rsid w:val="000B5F85"/>
    <w:rsid w:val="000C594B"/>
    <w:rsid w:val="00103529"/>
    <w:rsid w:val="001165FF"/>
    <w:rsid w:val="00122841"/>
    <w:rsid w:val="00123705"/>
    <w:rsid w:val="0015166F"/>
    <w:rsid w:val="001865D6"/>
    <w:rsid w:val="00191367"/>
    <w:rsid w:val="001B3691"/>
    <w:rsid w:val="001C1098"/>
    <w:rsid w:val="001D5CB1"/>
    <w:rsid w:val="001E7217"/>
    <w:rsid w:val="001F0742"/>
    <w:rsid w:val="002253FC"/>
    <w:rsid w:val="00270D03"/>
    <w:rsid w:val="002A6144"/>
    <w:rsid w:val="003166B0"/>
    <w:rsid w:val="0034698B"/>
    <w:rsid w:val="00364838"/>
    <w:rsid w:val="003750AE"/>
    <w:rsid w:val="00376453"/>
    <w:rsid w:val="003777E4"/>
    <w:rsid w:val="0038585F"/>
    <w:rsid w:val="003B3EE5"/>
    <w:rsid w:val="004A720E"/>
    <w:rsid w:val="004C0097"/>
    <w:rsid w:val="0050660B"/>
    <w:rsid w:val="00506AAD"/>
    <w:rsid w:val="00551F4A"/>
    <w:rsid w:val="00557CA2"/>
    <w:rsid w:val="00575F36"/>
    <w:rsid w:val="005A7308"/>
    <w:rsid w:val="005B7C5A"/>
    <w:rsid w:val="005C2F58"/>
    <w:rsid w:val="00614F20"/>
    <w:rsid w:val="00635C62"/>
    <w:rsid w:val="006457DD"/>
    <w:rsid w:val="00656236"/>
    <w:rsid w:val="00681990"/>
    <w:rsid w:val="00697675"/>
    <w:rsid w:val="006B536E"/>
    <w:rsid w:val="006C3D61"/>
    <w:rsid w:val="006C4611"/>
    <w:rsid w:val="006F0C53"/>
    <w:rsid w:val="006F0C92"/>
    <w:rsid w:val="00722835"/>
    <w:rsid w:val="00733284"/>
    <w:rsid w:val="0078490A"/>
    <w:rsid w:val="007E579E"/>
    <w:rsid w:val="007F3F83"/>
    <w:rsid w:val="00800C6A"/>
    <w:rsid w:val="00882956"/>
    <w:rsid w:val="008D4D33"/>
    <w:rsid w:val="008F3AD0"/>
    <w:rsid w:val="00947FC9"/>
    <w:rsid w:val="009663B5"/>
    <w:rsid w:val="009779BF"/>
    <w:rsid w:val="009948E9"/>
    <w:rsid w:val="009A6D54"/>
    <w:rsid w:val="00A36E2D"/>
    <w:rsid w:val="00A519D8"/>
    <w:rsid w:val="00A92AF3"/>
    <w:rsid w:val="00AD34F0"/>
    <w:rsid w:val="00AD6C5A"/>
    <w:rsid w:val="00AE4B28"/>
    <w:rsid w:val="00B128D3"/>
    <w:rsid w:val="00B27600"/>
    <w:rsid w:val="00B9101C"/>
    <w:rsid w:val="00C0041B"/>
    <w:rsid w:val="00C1146C"/>
    <w:rsid w:val="00C134EF"/>
    <w:rsid w:val="00CB6B93"/>
    <w:rsid w:val="00CE24D7"/>
    <w:rsid w:val="00D700F2"/>
    <w:rsid w:val="00D80A7D"/>
    <w:rsid w:val="00D93909"/>
    <w:rsid w:val="00DE39BA"/>
    <w:rsid w:val="00E06779"/>
    <w:rsid w:val="00E9137B"/>
    <w:rsid w:val="00E95BE9"/>
    <w:rsid w:val="00E96755"/>
    <w:rsid w:val="00E97E97"/>
    <w:rsid w:val="00EA0F90"/>
    <w:rsid w:val="00EB751C"/>
    <w:rsid w:val="00EC6983"/>
    <w:rsid w:val="00ED1B3A"/>
    <w:rsid w:val="00F06487"/>
    <w:rsid w:val="00F67C65"/>
    <w:rsid w:val="00FD2249"/>
    <w:rsid w:val="00FD65F7"/>
    <w:rsid w:val="7543E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2D"/>
  </w:style>
  <w:style w:type="paragraph" w:styleId="Footer">
    <w:name w:val="footer"/>
    <w:basedOn w:val="Normal"/>
    <w:link w:val="Foot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2D"/>
  </w:style>
  <w:style w:type="table" w:styleId="TableGrid">
    <w:name w:val="Table Grid"/>
    <w:basedOn w:val="TableNormal"/>
    <w:uiPriority w:val="59"/>
    <w:rsid w:val="000A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82D"/>
  </w:style>
  <w:style w:type="paragraph" w:styleId="Piedepgina">
    <w:name w:val="footer"/>
    <w:basedOn w:val="Normal"/>
    <w:link w:val="PiedepginaC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2D"/>
  </w:style>
  <w:style w:type="table" w:styleId="Tablaconcuadrcula">
    <w:name w:val="Table Grid"/>
    <w:basedOn w:val="Tablanormal"/>
    <w:uiPriority w:val="59"/>
    <w:rsid w:val="000A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2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senglishschoo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0F3D572F81941AB55FA4BA594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971D-DEB6-2E46-8A01-CEF4D41CDDB3}"/>
      </w:docPartPr>
      <w:docPartBody>
        <w:p w:rsidR="00284C86" w:rsidRDefault="00284C86" w:rsidP="00284C86">
          <w:pPr>
            <w:pStyle w:val="4080F3D572F81941AB55FA4BA594B676"/>
          </w:pPr>
          <w:r>
            <w:t>[Type text]</w:t>
          </w:r>
        </w:p>
      </w:docPartBody>
    </w:docPart>
    <w:docPart>
      <w:docPartPr>
        <w:name w:val="AC5CAD569F883D4A88339206BA0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5BCB-BC5E-DA4C-8FB6-CBE7791A94D5}"/>
      </w:docPartPr>
      <w:docPartBody>
        <w:p w:rsidR="00284C86" w:rsidRDefault="00284C86" w:rsidP="00284C86">
          <w:pPr>
            <w:pStyle w:val="AC5CAD569F883D4A88339206BA02639D"/>
          </w:pPr>
          <w:r>
            <w:t>[Type text]</w:t>
          </w:r>
        </w:p>
      </w:docPartBody>
    </w:docPart>
    <w:docPart>
      <w:docPartPr>
        <w:name w:val="10CC4B259FF3EE48AFC5A17B3892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5827-35B2-594D-8403-EF160AE37B46}"/>
      </w:docPartPr>
      <w:docPartBody>
        <w:p w:rsidR="00284C86" w:rsidRDefault="00284C86" w:rsidP="00284C86">
          <w:pPr>
            <w:pStyle w:val="10CC4B259FF3EE48AFC5A17B38921E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84C86"/>
    <w:rsid w:val="00034476"/>
    <w:rsid w:val="001A1923"/>
    <w:rsid w:val="001B74E5"/>
    <w:rsid w:val="00284C86"/>
    <w:rsid w:val="002902EB"/>
    <w:rsid w:val="00385AD9"/>
    <w:rsid w:val="00423C6E"/>
    <w:rsid w:val="005225B7"/>
    <w:rsid w:val="005C71AC"/>
    <w:rsid w:val="00674605"/>
    <w:rsid w:val="00841307"/>
    <w:rsid w:val="008C1FE9"/>
    <w:rsid w:val="00975886"/>
    <w:rsid w:val="009838A4"/>
    <w:rsid w:val="00A204E3"/>
    <w:rsid w:val="00AD5419"/>
    <w:rsid w:val="00B22F1F"/>
    <w:rsid w:val="00B43569"/>
    <w:rsid w:val="00BE18E5"/>
    <w:rsid w:val="00BF5F3B"/>
    <w:rsid w:val="00C500E9"/>
    <w:rsid w:val="00C54B75"/>
    <w:rsid w:val="00CB5135"/>
    <w:rsid w:val="00CC2F63"/>
    <w:rsid w:val="00E6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0F3D572F81941AB55FA4BA594B676">
    <w:name w:val="4080F3D572F81941AB55FA4BA594B676"/>
    <w:rsid w:val="00284C86"/>
  </w:style>
  <w:style w:type="paragraph" w:customStyle="1" w:styleId="AC5CAD569F883D4A88339206BA02639D">
    <w:name w:val="AC5CAD569F883D4A88339206BA02639D"/>
    <w:rsid w:val="00284C86"/>
  </w:style>
  <w:style w:type="paragraph" w:customStyle="1" w:styleId="10CC4B259FF3EE48AFC5A17B38921E8E">
    <w:name w:val="10CC4B259FF3EE48AFC5A17B38921E8E"/>
    <w:rsid w:val="00284C86"/>
  </w:style>
  <w:style w:type="paragraph" w:customStyle="1" w:styleId="88E911677834C447B01053186084D046">
    <w:name w:val="88E911677834C447B01053186084D046"/>
    <w:rsid w:val="00284C86"/>
  </w:style>
  <w:style w:type="paragraph" w:customStyle="1" w:styleId="B780A9A2CED08B42B12EECC1B344FECA">
    <w:name w:val="B780A9A2CED08B42B12EECC1B344FECA"/>
    <w:rsid w:val="00284C86"/>
  </w:style>
  <w:style w:type="paragraph" w:customStyle="1" w:styleId="EE85B97067D31843BA54DC44BD280315">
    <w:name w:val="EE85B97067D31843BA54DC44BD280315"/>
    <w:rsid w:val="00284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B7115-950C-40D7-9148-06A846B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</dc:creator>
  <cp:lastModifiedBy>Usuario</cp:lastModifiedBy>
  <cp:revision>32</cp:revision>
  <cp:lastPrinted>2018-07-02T16:05:00Z</cp:lastPrinted>
  <dcterms:created xsi:type="dcterms:W3CDTF">2018-05-21T08:17:00Z</dcterms:created>
  <dcterms:modified xsi:type="dcterms:W3CDTF">2020-01-21T19:08:00Z</dcterms:modified>
</cp:coreProperties>
</file>